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D1" w:rsidRDefault="00C254F5">
      <w:pPr>
        <w:pStyle w:val="Standard"/>
        <w:ind w:left="1785"/>
        <w:jc w:val="center"/>
        <w:rPr>
          <w:rFonts w:ascii="Arial" w:hAnsi="Arial"/>
          <w:color w:val="0084D1"/>
        </w:rPr>
      </w:pPr>
      <w:r>
        <w:rPr>
          <w:rFonts w:ascii="Arial" w:hAnsi="Arial"/>
          <w:noProof/>
          <w:color w:val="0084D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39240</wp:posOffset>
            </wp:positionH>
            <wp:positionV relativeFrom="paragraph">
              <wp:posOffset>28440</wp:posOffset>
            </wp:positionV>
            <wp:extent cx="1115640" cy="108324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1083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84D1"/>
          <w:sz w:val="52"/>
        </w:rPr>
        <w:t xml:space="preserve"> F</w:t>
      </w:r>
      <w:r>
        <w:rPr>
          <w:rFonts w:ascii="Arial" w:hAnsi="Arial"/>
          <w:color w:val="0084D1"/>
          <w:sz w:val="36"/>
        </w:rPr>
        <w:t xml:space="preserve">EDERATION </w:t>
      </w:r>
      <w:r>
        <w:rPr>
          <w:rFonts w:ascii="Arial" w:hAnsi="Arial"/>
          <w:color w:val="0084D1"/>
          <w:sz w:val="52"/>
        </w:rPr>
        <w:t>F</w:t>
      </w:r>
      <w:r>
        <w:rPr>
          <w:rFonts w:ascii="Arial" w:hAnsi="Arial"/>
          <w:color w:val="0084D1"/>
          <w:sz w:val="36"/>
        </w:rPr>
        <w:t xml:space="preserve">RANCAISE DES </w:t>
      </w:r>
      <w:r>
        <w:rPr>
          <w:rFonts w:ascii="Arial" w:hAnsi="Arial"/>
          <w:color w:val="0084D1"/>
          <w:sz w:val="52"/>
        </w:rPr>
        <w:t>E</w:t>
      </w:r>
      <w:r>
        <w:rPr>
          <w:rFonts w:ascii="Arial" w:hAnsi="Arial"/>
          <w:color w:val="0084D1"/>
          <w:sz w:val="36"/>
        </w:rPr>
        <w:t>CHECS</w:t>
      </w:r>
    </w:p>
    <w:p w:rsidR="006D69D1" w:rsidRDefault="006D69D1">
      <w:pPr>
        <w:pStyle w:val="Standard"/>
        <w:ind w:left="1785"/>
        <w:jc w:val="center"/>
        <w:rPr>
          <w:rFonts w:ascii="Arial" w:hAnsi="Arial"/>
          <w:sz w:val="16"/>
        </w:rPr>
      </w:pPr>
    </w:p>
    <w:p w:rsidR="006D69D1" w:rsidRDefault="00C254F5">
      <w:pPr>
        <w:pStyle w:val="Standard"/>
        <w:ind w:left="1785"/>
        <w:jc w:val="center"/>
        <w:rPr>
          <w:rFonts w:ascii="Arial" w:hAnsi="Arial"/>
          <w:color w:val="0084D1"/>
          <w:sz w:val="52"/>
          <w:szCs w:val="52"/>
        </w:rPr>
      </w:pPr>
      <w:r>
        <w:rPr>
          <w:rFonts w:ascii="Arial" w:hAnsi="Arial"/>
          <w:color w:val="0084D1"/>
          <w:sz w:val="52"/>
          <w:szCs w:val="52"/>
        </w:rPr>
        <w:t>Nationale x</w:t>
      </w:r>
      <w:r>
        <w:rPr>
          <w:rFonts w:ascii="Arial" w:hAnsi="Arial"/>
          <w:color w:val="0084D1"/>
          <w:sz w:val="52"/>
          <w:szCs w:val="52"/>
        </w:rPr>
        <w:t xml:space="preserve"> – Groupe </w:t>
      </w:r>
      <w:r>
        <w:rPr>
          <w:rFonts w:ascii="Arial" w:hAnsi="Arial"/>
          <w:b/>
          <w:bCs/>
          <w:color w:val="FF0000"/>
          <w:sz w:val="52"/>
          <w:szCs w:val="52"/>
        </w:rPr>
        <w:t>X</w:t>
      </w:r>
    </w:p>
    <w:p w:rsidR="006D69D1" w:rsidRDefault="00C254F5">
      <w:pPr>
        <w:pStyle w:val="Standard"/>
        <w:ind w:left="1785"/>
        <w:jc w:val="center"/>
        <w:rPr>
          <w:rFonts w:ascii="Arial" w:hAnsi="Arial"/>
          <w:color w:val="0084D1"/>
          <w:sz w:val="40"/>
          <w:szCs w:val="40"/>
        </w:rPr>
      </w:pPr>
      <w:r>
        <w:rPr>
          <w:rFonts w:ascii="Arial" w:hAnsi="Arial"/>
          <w:i/>
          <w:iCs/>
          <w:sz w:val="40"/>
          <w:szCs w:val="40"/>
        </w:rPr>
        <w:t>Saison 202x-202x</w:t>
      </w:r>
    </w:p>
    <w:p w:rsidR="006D69D1" w:rsidRDefault="006D69D1">
      <w:pPr>
        <w:pStyle w:val="Standard"/>
        <w:jc w:val="right"/>
        <w:rPr>
          <w:rFonts w:ascii="Arial" w:hAnsi="Arial"/>
          <w:i/>
          <w:iCs/>
        </w:rPr>
      </w:pPr>
    </w:p>
    <w:p w:rsidR="006D69D1" w:rsidRDefault="006D69D1">
      <w:pPr>
        <w:pStyle w:val="Standard"/>
        <w:jc w:val="right"/>
        <w:rPr>
          <w:rFonts w:ascii="Arial" w:hAnsi="Arial"/>
          <w:i/>
          <w:iCs/>
        </w:rPr>
      </w:pPr>
    </w:p>
    <w:p w:rsidR="006D69D1" w:rsidRDefault="00C254F5">
      <w:pPr>
        <w:pStyle w:val="Standard"/>
        <w:jc w:val="right"/>
        <w:rPr>
          <w:rFonts w:ascii="Arial" w:hAnsi="Arial"/>
          <w:color w:val="FF950E"/>
          <w:sz w:val="22"/>
          <w:szCs w:val="22"/>
        </w:rPr>
      </w:pPr>
      <w:proofErr w:type="gramStart"/>
      <w:r>
        <w:rPr>
          <w:rFonts w:ascii="Arial" w:hAnsi="Arial"/>
          <w:i/>
          <w:iCs/>
          <w:sz w:val="22"/>
          <w:szCs w:val="22"/>
        </w:rPr>
        <w:t>Le</w:t>
      </w:r>
      <w:proofErr w:type="gramEnd"/>
      <w:r>
        <w:rPr>
          <w:rFonts w:ascii="Arial" w:hAnsi="Arial"/>
          <w:i/>
          <w:iCs/>
          <w:color w:val="FF950E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FF0000"/>
          <w:sz w:val="22"/>
          <w:szCs w:val="22"/>
        </w:rPr>
        <w:t>date</w:t>
      </w:r>
    </w:p>
    <w:p w:rsidR="006D69D1" w:rsidRDefault="006D69D1">
      <w:pPr>
        <w:pStyle w:val="Standard"/>
        <w:jc w:val="right"/>
        <w:rPr>
          <w:rFonts w:ascii="Arial" w:hAnsi="Arial"/>
          <w:color w:val="0084D1"/>
        </w:rPr>
      </w:pPr>
    </w:p>
    <w:p w:rsidR="006D69D1" w:rsidRDefault="00C254F5">
      <w:pPr>
        <w:pStyle w:val="Standard"/>
        <w:jc w:val="center"/>
        <w:rPr>
          <w:rFonts w:ascii="Arial" w:hAnsi="Arial" w:cs="Arial"/>
          <w:color w:val="FF0000"/>
          <w:sz w:val="30"/>
          <w:szCs w:val="30"/>
          <w:u w:val="single"/>
        </w:rPr>
      </w:pPr>
      <w:r>
        <w:rPr>
          <w:rFonts w:ascii="Arial" w:hAnsi="Arial" w:cs="Arial"/>
          <w:color w:val="FF0000"/>
          <w:sz w:val="30"/>
          <w:szCs w:val="30"/>
          <w:u w:val="single"/>
        </w:rPr>
        <w:t>Notification d'amende</w:t>
      </w:r>
    </w:p>
    <w:p w:rsidR="006D69D1" w:rsidRDefault="006D69D1">
      <w:pPr>
        <w:pStyle w:val="Standard"/>
        <w:jc w:val="center"/>
        <w:rPr>
          <w:rFonts w:ascii="Verdana" w:hAnsi="Verdana"/>
          <w:sz w:val="21"/>
          <w:szCs w:val="21"/>
        </w:rPr>
      </w:pPr>
    </w:p>
    <w:p w:rsidR="006D69D1" w:rsidRDefault="006D69D1">
      <w:pPr>
        <w:pStyle w:val="Standard"/>
        <w:jc w:val="center"/>
        <w:rPr>
          <w:rFonts w:ascii="Verdana" w:hAnsi="Verdana"/>
          <w:sz w:val="21"/>
          <w:szCs w:val="21"/>
        </w:rPr>
      </w:pPr>
    </w:p>
    <w:p w:rsidR="006D69D1" w:rsidRDefault="00C254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Destinataire 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gramEnd"/>
    </w:p>
    <w:p w:rsidR="006D69D1" w:rsidRDefault="006D69D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D69D1" w:rsidRDefault="00C254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</w:t>
      </w:r>
    </w:p>
    <w:p w:rsidR="006D69D1" w:rsidRDefault="00C254F5">
      <w:pPr>
        <w:pStyle w:val="Standard"/>
        <w:jc w:val="both"/>
        <w:rPr>
          <w:rFonts w:ascii="Verdana" w:hAnsi="Verdana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Secrétariat fédéral: </w:t>
      </w:r>
      <w:hyperlink r:id="rId8" w:history="1">
        <w:r>
          <w:rPr>
            <w:rFonts w:ascii="Arial" w:hAnsi="Arial" w:cs="Arial"/>
            <w:sz w:val="22"/>
            <w:szCs w:val="22"/>
          </w:rPr>
          <w:t>laetitia.chollet@ffechecs.fr</w:t>
        </w:r>
      </w:hyperlink>
    </w:p>
    <w:p w:rsidR="006D69D1" w:rsidRDefault="00C254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 la division :</w:t>
      </w:r>
    </w:p>
    <w:p w:rsidR="006D69D1" w:rsidRDefault="00C254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Président de la Commission Technique Fédérale : </w:t>
      </w:r>
      <w:r>
        <w:rPr>
          <w:rFonts w:ascii="Arial" w:eastAsia="Helvetica" w:hAnsi="Arial" w:cs="Arial"/>
          <w:color w:val="0000FF"/>
          <w:sz w:val="22"/>
          <w:szCs w:val="22"/>
          <w:u w:val="single"/>
          <w:lang w:val="de-DE"/>
        </w:rPr>
        <w:t>jc.carpentier@ffechecs.fr</w:t>
      </w:r>
    </w:p>
    <w:p w:rsidR="006D69D1" w:rsidRDefault="006D69D1">
      <w:pPr>
        <w:pStyle w:val="Heading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D69D1" w:rsidRDefault="00C254F5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date de la rencontre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eastAsia="Helvetica" w:hAnsi="Arial" w:cs="Helvetica"/>
          <w:sz w:val="22"/>
          <w:szCs w:val="22"/>
        </w:rPr>
        <w:t xml:space="preserve">votre équipe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de l’équipe</w:t>
      </w:r>
      <w:r>
        <w:rPr>
          <w:rFonts w:ascii="Arial" w:eastAsia="Helvetica" w:hAnsi="Arial" w:cs="Helvetica"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>jouant dans</w:t>
      </w:r>
      <w:r>
        <w:rPr>
          <w:rFonts w:ascii="Arial" w:eastAsia="Helvetica" w:hAnsi="Arial" w:cs="Helvetica"/>
          <w:sz w:val="22"/>
          <w:szCs w:val="22"/>
        </w:rPr>
        <w:t xml:space="preserve"> le </w:t>
      </w:r>
      <w:r>
        <w:rPr>
          <w:rFonts w:ascii="Arial" w:eastAsia="Helvetica" w:hAnsi="Arial" w:cs="Helvetica"/>
          <w:sz w:val="22"/>
          <w:szCs w:val="22"/>
        </w:rPr>
        <w:t xml:space="preserve">groupe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 xml:space="preserve"> de Nationale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>, a fait un forfait d'équipe</w:t>
      </w:r>
      <w:r>
        <w:rPr>
          <w:rFonts w:ascii="Arial" w:eastAsia="Helvetica" w:hAnsi="Arial" w:cs="Helvetica"/>
          <w:sz w:val="22"/>
          <w:szCs w:val="22"/>
        </w:rPr>
        <w:t>, à</w:t>
      </w:r>
      <w:r>
        <w:rPr>
          <w:rFonts w:ascii="Arial" w:eastAsia="Helvetica" w:hAnsi="Arial" w:cs="Helvetica"/>
          <w:color w:val="000000"/>
          <w:sz w:val="22"/>
          <w:szCs w:val="22"/>
        </w:rPr>
        <w:t xml:space="preserve"> l'occasion de la ronde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</w:p>
    <w:p w:rsidR="006D69D1" w:rsidRDefault="006D69D1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>L'article 3.8 du Règlement du Championnat de France des clubs indique :</w:t>
      </w:r>
    </w:p>
    <w:p w:rsidR="006D69D1" w:rsidRDefault="006D69D1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color w:val="000000"/>
          <w:sz w:val="22"/>
          <w:szCs w:val="22"/>
        </w:rPr>
      </w:pP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 xml:space="preserve">«Sauf cas de force majeure reconnu par le directeur de la compétition, tout forfait d'une équipe sera </w:t>
      </w: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 xml:space="preserve">sanctionné par l'amende suivante : [...] 750 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€ </w:t>
      </w: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>en N I [...]. Cette amende sera doublée si le forfait a lieu à la dernière ronde.</w:t>
      </w:r>
    </w:p>
    <w:p w:rsidR="006D69D1" w:rsidRDefault="00C254F5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color w:val="000000"/>
          <w:sz w:val="22"/>
          <w:szCs w:val="22"/>
        </w:rPr>
      </w:pP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>Cette équipe pourra être exclue du Championnat la saison suivante ; elle le sera automatiquement en cas d'un autre forfait pend</w:t>
      </w: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>ant la même saison, si ce second forfait ne se produit pas pendant le même week-end que le premier.»</w:t>
      </w:r>
    </w:p>
    <w:p w:rsidR="006D69D1" w:rsidRDefault="006D69D1">
      <w:pPr>
        <w:pStyle w:val="Standard"/>
        <w:autoSpaceDE w:val="0"/>
        <w:ind w:left="850"/>
        <w:jc w:val="both"/>
        <w:rPr>
          <w:rFonts w:ascii="Arial" w:eastAsia="Helvetica-Oblique" w:hAnsi="Arial" w:cs="Helvetica-Oblique"/>
          <w:i/>
          <w:iCs/>
          <w:sz w:val="22"/>
          <w:szCs w:val="22"/>
        </w:rPr>
      </w:pPr>
    </w:p>
    <w:p w:rsidR="006D69D1" w:rsidRDefault="006D69D1">
      <w:pPr>
        <w:pStyle w:val="Standard"/>
        <w:autoSpaceDE w:val="0"/>
        <w:jc w:val="both"/>
        <w:rPr>
          <w:rFonts w:ascii="Arial" w:eastAsia="Helvetica-Oblique" w:hAnsi="Arial" w:cs="Helvetica-Oblique"/>
          <w:i/>
          <w:iCs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Vous étiez donc en infraction par rapport au règlement.</w:t>
      </w:r>
    </w:p>
    <w:p w:rsidR="006D69D1" w:rsidRDefault="006D69D1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En conséquence, en vertu de l'article 3.8, j'adresse une amende 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Montant</w:t>
      </w:r>
      <w:r>
        <w:rPr>
          <w:rFonts w:ascii="Arial" w:eastAsia="Helvetica" w:hAnsi="Arial" w:cs="Helvetica"/>
          <w:sz w:val="22"/>
          <w:szCs w:val="22"/>
        </w:rPr>
        <w:t xml:space="preserve"> € au club </w:t>
      </w:r>
      <w:proofErr w:type="spellStart"/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qui devra être réglée avant la fin du championnat.</w:t>
      </w: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proofErr w:type="gramStart"/>
      <w:r>
        <w:rPr>
          <w:rFonts w:ascii="Arial" w:eastAsia="Helvetica" w:hAnsi="Arial" w:cs="Helvetica"/>
          <w:sz w:val="22"/>
          <w:szCs w:val="22"/>
        </w:rPr>
        <w:t>La</w:t>
      </w:r>
      <w:proofErr w:type="gramEnd"/>
      <w:r>
        <w:rPr>
          <w:rFonts w:ascii="Arial" w:eastAsia="Helvetica" w:hAnsi="Arial" w:cs="Helvetica"/>
          <w:sz w:val="22"/>
          <w:szCs w:val="22"/>
        </w:rPr>
        <w:t xml:space="preserve"> paiement pourra s’effectuer:</w:t>
      </w: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1) Par chèque, libellé à l’ordre de la </w:t>
      </w:r>
      <w:r>
        <w:rPr>
          <w:rFonts w:ascii="Arial" w:eastAsia="Helvetica" w:hAnsi="Arial" w:cs="Helvetica"/>
          <w:b/>
          <w:bCs/>
          <w:i/>
          <w:iCs/>
          <w:sz w:val="22"/>
          <w:szCs w:val="22"/>
        </w:rPr>
        <w:t>Fédération Française des Echecs</w:t>
      </w:r>
      <w:r>
        <w:rPr>
          <w:rFonts w:ascii="Arial" w:eastAsia="Helvetica" w:hAnsi="Arial" w:cs="Helvetica"/>
          <w:sz w:val="22"/>
          <w:szCs w:val="22"/>
        </w:rPr>
        <w:t>, et à adresser à</w:t>
      </w:r>
    </w:p>
    <w:p w:rsidR="006D69D1" w:rsidRDefault="00C254F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Madame Laëtitia Chollet, FFE, </w:t>
      </w:r>
      <w:r>
        <w:rPr>
          <w:rFonts w:ascii="Arial" w:hAnsi="Arial"/>
          <w:sz w:val="22"/>
          <w:szCs w:val="22"/>
        </w:rPr>
        <w:t>6 RUE DE L’ÉGLISE – 92600 ASNIERES-SUR</w:t>
      </w:r>
      <w:r>
        <w:rPr>
          <w:rFonts w:ascii="Arial" w:hAnsi="Arial"/>
          <w:sz w:val="22"/>
          <w:szCs w:val="22"/>
        </w:rPr>
        <w:t>-SEINE</w:t>
      </w:r>
    </w:p>
    <w:p w:rsidR="006D69D1" w:rsidRDefault="00C254F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 </w:t>
      </w:r>
      <w:r>
        <w:rPr>
          <w:rFonts w:ascii="Arial" w:eastAsia="Helvetica" w:hAnsi="Arial" w:cs="Helvetica"/>
          <w:sz w:val="22"/>
          <w:szCs w:val="22"/>
        </w:rPr>
        <w:t>Par virement bancaire en indiquant «amende + nom de l’équipe»</w:t>
      </w:r>
    </w:p>
    <w:p w:rsidR="006D69D1" w:rsidRDefault="00C254F5">
      <w:pPr>
        <w:pStyle w:val="Standard"/>
        <w:autoSpaceDE w:val="0"/>
        <w:jc w:val="both"/>
        <w:rPr>
          <w:rFonts w:ascii="Arial" w:eastAsia="Helvetica" w:hAnsi="Arial" w:cs="Helvetica"/>
          <w:sz w:val="21"/>
          <w:szCs w:val="21"/>
        </w:rPr>
      </w:pPr>
      <w:r>
        <w:rPr>
          <w:rFonts w:ascii="Arial" w:eastAsia="Helvetica" w:hAnsi="Arial" w:cs="Helvetica"/>
          <w:sz w:val="22"/>
          <w:szCs w:val="22"/>
        </w:rPr>
        <w:t xml:space="preserve">RIB FFE : </w:t>
      </w:r>
      <w:hyperlink r:id="rId9" w:history="1">
        <w:r>
          <w:rPr>
            <w:rFonts w:ascii="Arial" w:eastAsia="Helvetica" w:hAnsi="Arial" w:cs="Helvetica"/>
            <w:sz w:val="22"/>
            <w:szCs w:val="22"/>
          </w:rPr>
          <w:t>http://clubs.echecs.asso.fr/images/RIBFFE.pdf</w:t>
        </w:r>
      </w:hyperlink>
    </w:p>
    <w:p w:rsidR="006D69D1" w:rsidRDefault="006D69D1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J'attire votre attention sur le fait que « </w:t>
      </w:r>
      <w:r>
        <w:rPr>
          <w:rFonts w:ascii="Arial" w:hAnsi="Arial"/>
          <w:i/>
          <w:iCs/>
          <w:sz w:val="22"/>
          <w:szCs w:val="22"/>
        </w:rPr>
        <w:t>Le non-paiement de</w:t>
      </w:r>
      <w:r>
        <w:rPr>
          <w:rFonts w:ascii="Arial" w:hAnsi="Arial"/>
          <w:i/>
          <w:iCs/>
          <w:sz w:val="22"/>
          <w:szCs w:val="22"/>
        </w:rPr>
        <w:t xml:space="preserve">s amendes dans les </w:t>
      </w:r>
      <w:proofErr w:type="spellStart"/>
      <w:r>
        <w:rPr>
          <w:rFonts w:ascii="Arial" w:hAnsi="Arial"/>
          <w:i/>
          <w:iCs/>
          <w:sz w:val="22"/>
          <w:szCs w:val="22"/>
        </w:rPr>
        <w:t>délais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fixés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le responsable des </w:t>
      </w:r>
      <w:proofErr w:type="spellStart"/>
      <w:r>
        <w:rPr>
          <w:rFonts w:ascii="Arial" w:hAnsi="Arial"/>
          <w:i/>
          <w:iCs/>
          <w:sz w:val="22"/>
          <w:szCs w:val="22"/>
        </w:rPr>
        <w:t>compétitions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fe</w:t>
      </w:r>
      <w:proofErr w:type="spellEnd"/>
      <w:r>
        <w:rPr>
          <w:rFonts w:ascii="Arial" w:hAnsi="Arial"/>
          <w:i/>
          <w:iCs/>
          <w:sz w:val="22"/>
          <w:szCs w:val="22"/>
        </w:rPr>
        <w:t>́</w:t>
      </w:r>
      <w:proofErr w:type="spellStart"/>
      <w:r>
        <w:rPr>
          <w:rFonts w:ascii="Arial" w:hAnsi="Arial"/>
          <w:i/>
          <w:iCs/>
          <w:sz w:val="22"/>
          <w:szCs w:val="22"/>
        </w:rPr>
        <w:t>dérales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</w:rPr>
        <w:t>entraîne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pour les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concernées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l'exclusion du Championnat de France des Clubs la saison suivante.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>» et qu’une exclusion n’annule pas la ou les amendes</w:t>
      </w:r>
      <w:r>
        <w:rPr>
          <w:rFonts w:ascii="Arial" w:eastAsia="Helvetica" w:hAnsi="Arial" w:cs="Helvetica"/>
          <w:sz w:val="22"/>
          <w:szCs w:val="22"/>
        </w:rPr>
        <w:t xml:space="preserve"> qui restent dues par le club (Article 3.8)</w:t>
      </w:r>
    </w:p>
    <w:p w:rsidR="006D69D1" w:rsidRDefault="006D69D1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6D69D1" w:rsidRDefault="00C254F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Le club </w:t>
      </w:r>
      <w:proofErr w:type="spellStart"/>
      <w:r>
        <w:rPr>
          <w:rFonts w:ascii="Arial" w:eastAsia="Helvetica" w:hAnsi="Arial" w:cs="Helvetica"/>
          <w:color w:val="FF0000"/>
          <w:sz w:val="22"/>
          <w:szCs w:val="22"/>
        </w:rPr>
        <w:t>Club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peut faire appel de cette notification d'amende auprès de la Commission d'Appel Sportif dans un délai de 10 (dix) jours à compter de la date d'envoi de la présente notification. Passé ce délai, l'ap</w:t>
      </w:r>
      <w:r>
        <w:rPr>
          <w:rFonts w:ascii="Arial" w:eastAsia="Helvetica" w:hAnsi="Arial" w:cs="Helvetica"/>
          <w:sz w:val="22"/>
          <w:szCs w:val="22"/>
        </w:rPr>
        <w:t>pel pourra être considéré comme irrecevable.</w:t>
      </w:r>
    </w:p>
    <w:p w:rsidR="006D69D1" w:rsidRDefault="006D69D1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6D69D1" w:rsidRDefault="006D69D1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6D69D1" w:rsidRDefault="006D69D1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6D69D1" w:rsidRDefault="006D69D1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6D69D1" w:rsidRDefault="006D69D1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6D69D1" w:rsidRDefault="00C254F5">
      <w:pPr>
        <w:pStyle w:val="Foote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direction du groupe </w:t>
      </w:r>
      <w:r>
        <w:rPr>
          <w:rFonts w:ascii="Arial" w:hAnsi="Arial"/>
          <w:b/>
          <w:bCs/>
          <w:color w:val="FF0000"/>
          <w:sz w:val="22"/>
          <w:szCs w:val="22"/>
        </w:rPr>
        <w:t>X</w:t>
      </w:r>
    </w:p>
    <w:p w:rsidR="006D69D1" w:rsidRDefault="00C254F5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Mr ou Mme Y</w:t>
      </w:r>
    </w:p>
    <w:p w:rsidR="006D69D1" w:rsidRDefault="006D69D1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:rsidR="006D69D1" w:rsidRDefault="00C254F5">
      <w:pPr>
        <w:pStyle w:val="Footer"/>
        <w:autoSpaceDE w:val="0"/>
        <w:jc w:val="center"/>
        <w:rPr>
          <w:rFonts w:ascii="Arial" w:eastAsia="CGOmega-Regular" w:hAnsi="Arial" w:cs="CGOmega-Regular"/>
          <w:b/>
          <w:bCs/>
          <w:color w:val="FF0000"/>
          <w:sz w:val="22"/>
          <w:szCs w:val="22"/>
        </w:rPr>
      </w:pPr>
      <w:r>
        <w:rPr>
          <w:rFonts w:ascii="Arial" w:eastAsia="CGOmega-Regular" w:hAnsi="Arial" w:cs="CGOmega-Regular"/>
          <w:b/>
          <w:bCs/>
          <w:color w:val="FF0000"/>
          <w:sz w:val="22"/>
          <w:szCs w:val="22"/>
        </w:rPr>
        <w:t>Adresse et coordonnées de Mr ou Mme Y</w:t>
      </w:r>
    </w:p>
    <w:p w:rsidR="006D69D1" w:rsidRDefault="006D69D1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sectPr w:rsidR="006D69D1" w:rsidSect="006D69D1">
      <w:pgSz w:w="11906" w:h="16838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F5" w:rsidRDefault="00C254F5" w:rsidP="006D69D1">
      <w:r>
        <w:separator/>
      </w:r>
    </w:p>
  </w:endnote>
  <w:endnote w:type="continuationSeparator" w:id="0">
    <w:p w:rsidR="00C254F5" w:rsidRDefault="00C254F5" w:rsidP="006D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Omega-Regular">
    <w:charset w:val="00"/>
    <w:family w:val="swiss"/>
    <w:pitch w:val="default"/>
    <w:sig w:usb0="00000000" w:usb1="00000000" w:usb2="00000000" w:usb3="00000000" w:csb0="00000000" w:csb1="00000000"/>
  </w:font>
  <w:font w:name="Helvetica-Oblique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F5" w:rsidRDefault="00C254F5" w:rsidP="006D69D1">
      <w:r w:rsidRPr="006D69D1">
        <w:rPr>
          <w:color w:val="000000"/>
        </w:rPr>
        <w:separator/>
      </w:r>
    </w:p>
  </w:footnote>
  <w:footnote w:type="continuationSeparator" w:id="0">
    <w:p w:rsidR="00C254F5" w:rsidRDefault="00C254F5" w:rsidP="006D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1F6"/>
    <w:multiLevelType w:val="multilevel"/>
    <w:tmpl w:val="99B4286C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9D1"/>
    <w:rsid w:val="006D69D1"/>
    <w:rsid w:val="00C254F5"/>
    <w:rsid w:val="00FA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D69D1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D69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69D1"/>
    <w:pPr>
      <w:jc w:val="center"/>
    </w:pPr>
    <w:rPr>
      <w:rFonts w:ascii="Arial" w:hAnsi="Arial" w:cs="Arial"/>
      <w:sz w:val="36"/>
      <w:szCs w:val="36"/>
    </w:rPr>
  </w:style>
  <w:style w:type="paragraph" w:styleId="Liste">
    <w:name w:val="List"/>
    <w:basedOn w:val="Textbody"/>
    <w:rsid w:val="006D69D1"/>
    <w:rPr>
      <w:rFonts w:cs="Mangal"/>
    </w:rPr>
  </w:style>
  <w:style w:type="paragraph" w:customStyle="1" w:styleId="Caption">
    <w:name w:val="Caption"/>
    <w:basedOn w:val="Standard"/>
    <w:rsid w:val="006D69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D69D1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6D69D1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paragraph" w:customStyle="1" w:styleId="Heading2">
    <w:name w:val="Heading 2"/>
    <w:basedOn w:val="Standard"/>
    <w:next w:val="Standard"/>
    <w:rsid w:val="006D69D1"/>
    <w:pPr>
      <w:keepNext/>
      <w:ind w:left="-540" w:hanging="180"/>
      <w:outlineLvl w:val="1"/>
    </w:pPr>
    <w:rPr>
      <w:sz w:val="28"/>
      <w:szCs w:val="28"/>
    </w:rPr>
  </w:style>
  <w:style w:type="paragraph" w:customStyle="1" w:styleId="Style1">
    <w:name w:val="Style 1"/>
    <w:basedOn w:val="Standard"/>
    <w:rsid w:val="006D69D1"/>
    <w:pPr>
      <w:spacing w:line="192" w:lineRule="atLeast"/>
    </w:pPr>
    <w:rPr>
      <w:color w:val="000000"/>
      <w:sz w:val="20"/>
      <w:szCs w:val="20"/>
    </w:rPr>
  </w:style>
  <w:style w:type="paragraph" w:customStyle="1" w:styleId="Textbodyindent">
    <w:name w:val="Text body indent"/>
    <w:basedOn w:val="Standard"/>
    <w:rsid w:val="006D69D1"/>
    <w:pPr>
      <w:ind w:left="-1080" w:firstLine="360"/>
      <w:jc w:val="both"/>
    </w:pPr>
  </w:style>
  <w:style w:type="paragraph" w:styleId="Retraitcorpsdetexte2">
    <w:name w:val="Body Text Indent 2"/>
    <w:basedOn w:val="Standard"/>
    <w:rsid w:val="006D69D1"/>
    <w:pPr>
      <w:ind w:left="-1080" w:firstLine="360"/>
    </w:pPr>
  </w:style>
  <w:style w:type="paragraph" w:styleId="Retraitcorpsdetexte3">
    <w:name w:val="Body Text Indent 3"/>
    <w:basedOn w:val="Standard"/>
    <w:rsid w:val="006D69D1"/>
    <w:pPr>
      <w:ind w:left="-540" w:hanging="180"/>
    </w:pPr>
  </w:style>
  <w:style w:type="paragraph" w:customStyle="1" w:styleId="HeaderandFooter">
    <w:name w:val="Header and Footer"/>
    <w:basedOn w:val="Standard"/>
    <w:rsid w:val="006D69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6D69D1"/>
    <w:pPr>
      <w:tabs>
        <w:tab w:val="center" w:pos="4536"/>
        <w:tab w:val="right" w:pos="9072"/>
      </w:tabs>
    </w:pPr>
  </w:style>
  <w:style w:type="paragraph" w:customStyle="1" w:styleId="parajustifie">
    <w:name w:val="para_justifie"/>
    <w:basedOn w:val="Standard"/>
    <w:rsid w:val="006D69D1"/>
    <w:pPr>
      <w:spacing w:before="8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Framecontents">
    <w:name w:val="Frame contents"/>
    <w:basedOn w:val="Textbody"/>
    <w:rsid w:val="006D69D1"/>
  </w:style>
  <w:style w:type="paragraph" w:customStyle="1" w:styleId="Header">
    <w:name w:val="Header"/>
    <w:basedOn w:val="Standard"/>
    <w:rsid w:val="006D69D1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6D69D1"/>
    <w:rPr>
      <w:rFonts w:ascii="Wingdings" w:hAnsi="Wingdings"/>
      <w:sz w:val="16"/>
    </w:rPr>
  </w:style>
  <w:style w:type="character" w:customStyle="1" w:styleId="WW8Num1z1">
    <w:name w:val="WW8Num1z1"/>
    <w:rsid w:val="006D69D1"/>
    <w:rPr>
      <w:rFonts w:ascii="Courier New" w:hAnsi="Courier New"/>
    </w:rPr>
  </w:style>
  <w:style w:type="character" w:customStyle="1" w:styleId="WW8Num1z2">
    <w:name w:val="WW8Num1z2"/>
    <w:rsid w:val="006D69D1"/>
    <w:rPr>
      <w:rFonts w:ascii="Wingdings" w:hAnsi="Wingdings"/>
    </w:rPr>
  </w:style>
  <w:style w:type="character" w:customStyle="1" w:styleId="WW8Num1z3">
    <w:name w:val="WW8Num1z3"/>
    <w:rsid w:val="006D69D1"/>
    <w:rPr>
      <w:rFonts w:ascii="Symbol" w:hAnsi="Symbol"/>
    </w:rPr>
  </w:style>
  <w:style w:type="character" w:customStyle="1" w:styleId="PageNumber">
    <w:name w:val="Page Number"/>
    <w:basedOn w:val="Policepardfaut"/>
    <w:rsid w:val="006D69D1"/>
  </w:style>
  <w:style w:type="character" w:customStyle="1" w:styleId="Internetlink">
    <w:name w:val="Internet link"/>
    <w:basedOn w:val="Policepardfaut"/>
    <w:rsid w:val="006D69D1"/>
    <w:rPr>
      <w:color w:val="0000FF"/>
      <w:u w:val="single"/>
    </w:rPr>
  </w:style>
  <w:style w:type="character" w:customStyle="1" w:styleId="BulletSymbols">
    <w:name w:val="Bullet Symbols"/>
    <w:rsid w:val="006D69D1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rsid w:val="006D69D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chollet@ffechec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s.echecs.asso.fr/images/RIBFF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1</cp:revision>
  <cp:lastPrinted>2007-11-29T18:07:00Z</cp:lastPrinted>
  <dcterms:created xsi:type="dcterms:W3CDTF">2006-11-26T18:21:00Z</dcterms:created>
  <dcterms:modified xsi:type="dcterms:W3CDTF">2023-03-09T06:15:00Z</dcterms:modified>
</cp:coreProperties>
</file>